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10D6" w14:textId="6EB0D6A0" w:rsidR="00A8009F" w:rsidRDefault="00A8009F"/>
    <w:p w14:paraId="1126BC60" w14:textId="0E9D93BB" w:rsidR="00820560" w:rsidRPr="00376367" w:rsidRDefault="00820560">
      <w:pPr>
        <w:rPr>
          <w:sz w:val="56"/>
          <w:szCs w:val="56"/>
        </w:rPr>
      </w:pPr>
      <w:r w:rsidRPr="00376367">
        <w:rPr>
          <w:sz w:val="56"/>
          <w:szCs w:val="56"/>
        </w:rPr>
        <w:t>Innhold:</w:t>
      </w:r>
    </w:p>
    <w:p w14:paraId="4E393311" w14:textId="2533321A" w:rsidR="00820560" w:rsidRDefault="00820560" w:rsidP="00820560">
      <w:pPr>
        <w:pStyle w:val="Listeavsnitt"/>
        <w:numPr>
          <w:ilvl w:val="0"/>
          <w:numId w:val="2"/>
        </w:numPr>
      </w:pPr>
      <w:r>
        <w:t>Fra Styret</w:t>
      </w:r>
    </w:p>
    <w:p w14:paraId="5442539A" w14:textId="249D905F" w:rsidR="00820560" w:rsidRDefault="00376367" w:rsidP="00376367">
      <w:pPr>
        <w:pStyle w:val="Listeavsnitt"/>
        <w:numPr>
          <w:ilvl w:val="0"/>
          <w:numId w:val="2"/>
        </w:numPr>
      </w:pPr>
      <w:r>
        <w:t>Noen høydepunkter</w:t>
      </w:r>
    </w:p>
    <w:p w14:paraId="4BB85BDC" w14:textId="51B0049F" w:rsidR="001600A9" w:rsidRDefault="001600A9" w:rsidP="001600A9">
      <w:pPr>
        <w:pStyle w:val="Listeavsnitt"/>
        <w:numPr>
          <w:ilvl w:val="1"/>
          <w:numId w:val="2"/>
        </w:numPr>
      </w:pPr>
      <w:r>
        <w:t>Seniorgruppen</w:t>
      </w:r>
    </w:p>
    <w:p w14:paraId="68AE25DF" w14:textId="10186734" w:rsidR="001600A9" w:rsidRDefault="001600A9" w:rsidP="001600A9">
      <w:pPr>
        <w:pStyle w:val="Listeavsnitt"/>
        <w:numPr>
          <w:ilvl w:val="1"/>
          <w:numId w:val="2"/>
        </w:numPr>
      </w:pPr>
      <w:r>
        <w:t>Dåp</w:t>
      </w:r>
    </w:p>
    <w:p w14:paraId="133BE207" w14:textId="2F79C4EE" w:rsidR="001600A9" w:rsidRDefault="001600A9" w:rsidP="001600A9">
      <w:pPr>
        <w:pStyle w:val="Listeavsnitt"/>
        <w:numPr>
          <w:ilvl w:val="1"/>
          <w:numId w:val="2"/>
        </w:numPr>
      </w:pPr>
      <w:r>
        <w:t>Online Julebord</w:t>
      </w:r>
    </w:p>
    <w:p w14:paraId="71A31910" w14:textId="343899A2" w:rsidR="00820560" w:rsidRDefault="00820560" w:rsidP="00820560">
      <w:pPr>
        <w:pStyle w:val="Listeavsnitt"/>
        <w:numPr>
          <w:ilvl w:val="0"/>
          <w:numId w:val="2"/>
        </w:numPr>
      </w:pPr>
      <w:r>
        <w:t>Årsregnskap</w:t>
      </w:r>
    </w:p>
    <w:p w14:paraId="7A6AA787" w14:textId="5B68C1B1" w:rsidR="00820560" w:rsidRDefault="00820560" w:rsidP="00820560">
      <w:pPr>
        <w:pStyle w:val="Listeavsnitt"/>
        <w:numPr>
          <w:ilvl w:val="0"/>
          <w:numId w:val="2"/>
        </w:numPr>
      </w:pPr>
      <w:r>
        <w:t xml:space="preserve">Uavhengig revisors </w:t>
      </w:r>
      <w:r w:rsidR="007B1C35">
        <w:t>beretning</w:t>
      </w:r>
    </w:p>
    <w:p w14:paraId="5CDB93EB" w14:textId="7293FFEB" w:rsidR="007B1C35" w:rsidRDefault="007B1C35" w:rsidP="00820560">
      <w:pPr>
        <w:pStyle w:val="Listeavsnitt"/>
        <w:numPr>
          <w:ilvl w:val="0"/>
          <w:numId w:val="2"/>
        </w:numPr>
      </w:pPr>
      <w:r>
        <w:t>Noter</w:t>
      </w:r>
    </w:p>
    <w:p w14:paraId="32CDBD5A" w14:textId="19E5FD97" w:rsidR="007B1C35" w:rsidRDefault="007B1C35" w:rsidP="007B1C35">
      <w:pPr>
        <w:pStyle w:val="Listeavsnitt"/>
      </w:pPr>
    </w:p>
    <w:p w14:paraId="273E3FCE" w14:textId="1A229349" w:rsidR="007B1C35" w:rsidRDefault="007B1C35" w:rsidP="007B1C35">
      <w:pPr>
        <w:pStyle w:val="Listeavsnitt"/>
      </w:pPr>
    </w:p>
    <w:p w14:paraId="3B791C01" w14:textId="30342CF4" w:rsidR="007B1C35" w:rsidRDefault="007B1C35" w:rsidP="007B1C35">
      <w:pPr>
        <w:pStyle w:val="Listeavsnitt"/>
      </w:pPr>
    </w:p>
    <w:p w14:paraId="5CAD5745" w14:textId="00F9C89D" w:rsidR="007B1C35" w:rsidRDefault="007B1C35" w:rsidP="007B1C35">
      <w:pPr>
        <w:pStyle w:val="Listeavsnitt"/>
      </w:pPr>
    </w:p>
    <w:p w14:paraId="0991DAA6" w14:textId="3B7DBAD8" w:rsidR="007B1C35" w:rsidRDefault="007B1C35" w:rsidP="007B1C35">
      <w:pPr>
        <w:pStyle w:val="Listeavsnitt"/>
      </w:pPr>
    </w:p>
    <w:p w14:paraId="6175B9B6" w14:textId="7C6256FA" w:rsidR="007B1C35" w:rsidRDefault="007B1C35" w:rsidP="007B1C35">
      <w:pPr>
        <w:pStyle w:val="Listeavsnitt"/>
      </w:pPr>
    </w:p>
    <w:p w14:paraId="63AFA92F" w14:textId="64FA4D5C" w:rsidR="007B1C35" w:rsidRDefault="007B1C35" w:rsidP="007B1C35">
      <w:pPr>
        <w:pStyle w:val="Listeavsnitt"/>
      </w:pPr>
    </w:p>
    <w:p w14:paraId="7176A1BA" w14:textId="6F275E91" w:rsidR="007B1C35" w:rsidRDefault="007B1C35" w:rsidP="007B1C35">
      <w:pPr>
        <w:pStyle w:val="Listeavsnitt"/>
      </w:pPr>
    </w:p>
    <w:p w14:paraId="5463E692" w14:textId="17915FA9" w:rsidR="007B1C35" w:rsidRDefault="007B1C35" w:rsidP="007B1C35">
      <w:pPr>
        <w:pStyle w:val="Listeavsnitt"/>
      </w:pPr>
    </w:p>
    <w:p w14:paraId="3F0F8A18" w14:textId="5231A14B" w:rsidR="007B1C35" w:rsidRDefault="007B1C35" w:rsidP="007B1C35">
      <w:pPr>
        <w:pStyle w:val="Listeavsnitt"/>
      </w:pPr>
    </w:p>
    <w:p w14:paraId="5505ADA2" w14:textId="55E31590" w:rsidR="007B1C35" w:rsidRDefault="007B1C35" w:rsidP="007B1C35">
      <w:pPr>
        <w:pStyle w:val="Listeavsnitt"/>
      </w:pPr>
    </w:p>
    <w:p w14:paraId="03BF1CDE" w14:textId="55C3252C" w:rsidR="007B1C35" w:rsidRDefault="007B1C35" w:rsidP="007B1C35">
      <w:pPr>
        <w:pStyle w:val="Listeavsnitt"/>
      </w:pPr>
    </w:p>
    <w:p w14:paraId="3A75EF7D" w14:textId="59715478" w:rsidR="007B1C35" w:rsidRDefault="007B1C35" w:rsidP="007B1C35">
      <w:pPr>
        <w:pStyle w:val="Listeavsnitt"/>
      </w:pPr>
    </w:p>
    <w:p w14:paraId="6BC25310" w14:textId="18F973FE" w:rsidR="007B1C35" w:rsidRDefault="007B1C35" w:rsidP="007B1C35">
      <w:pPr>
        <w:pStyle w:val="Listeavsnitt"/>
      </w:pPr>
    </w:p>
    <w:p w14:paraId="34E38F65" w14:textId="1900F168" w:rsidR="007B1C35" w:rsidRDefault="007B1C35" w:rsidP="007B1C35">
      <w:pPr>
        <w:pStyle w:val="Listeavsnitt"/>
      </w:pPr>
    </w:p>
    <w:p w14:paraId="5439E2D8" w14:textId="4BC05DEC" w:rsidR="007B1C35" w:rsidRDefault="007B1C35" w:rsidP="007B1C35">
      <w:pPr>
        <w:pStyle w:val="Listeavsnitt"/>
      </w:pPr>
    </w:p>
    <w:p w14:paraId="2DDFFE54" w14:textId="052C9CF5" w:rsidR="007B1C35" w:rsidRDefault="007B1C35" w:rsidP="007B1C35">
      <w:pPr>
        <w:pStyle w:val="Listeavsnitt"/>
      </w:pPr>
    </w:p>
    <w:p w14:paraId="1B8E1E93" w14:textId="3637B064" w:rsidR="007B1C35" w:rsidRDefault="007B1C35" w:rsidP="007B1C35">
      <w:pPr>
        <w:pStyle w:val="Listeavsnitt"/>
      </w:pPr>
    </w:p>
    <w:p w14:paraId="1176AEA5" w14:textId="111699E8" w:rsidR="007B1C35" w:rsidRDefault="007B1C35" w:rsidP="007B1C35">
      <w:pPr>
        <w:pStyle w:val="Listeavsnitt"/>
      </w:pPr>
    </w:p>
    <w:p w14:paraId="2B1B01F8" w14:textId="462752C5" w:rsidR="007B1C35" w:rsidRDefault="007B1C35" w:rsidP="007B1C35">
      <w:pPr>
        <w:pStyle w:val="Listeavsnitt"/>
      </w:pPr>
    </w:p>
    <w:p w14:paraId="6D9F3AF0" w14:textId="10A4EE32" w:rsidR="007B1C35" w:rsidRDefault="007B1C35" w:rsidP="007B1C35">
      <w:pPr>
        <w:pStyle w:val="Listeavsnitt"/>
      </w:pPr>
    </w:p>
    <w:p w14:paraId="2252A1F3" w14:textId="571B9A14" w:rsidR="007B1C35" w:rsidRDefault="007B1C35" w:rsidP="007B1C35">
      <w:pPr>
        <w:pStyle w:val="Listeavsnitt"/>
      </w:pPr>
    </w:p>
    <w:p w14:paraId="58F2D0F3" w14:textId="7646D264" w:rsidR="007B1C35" w:rsidRDefault="007B1C35" w:rsidP="007B1C35">
      <w:pPr>
        <w:pStyle w:val="Listeavsnitt"/>
      </w:pPr>
    </w:p>
    <w:p w14:paraId="1602378C" w14:textId="6E19BB04" w:rsidR="007B1C35" w:rsidRDefault="007B1C35" w:rsidP="007B1C35">
      <w:pPr>
        <w:pStyle w:val="Listeavsnitt"/>
      </w:pPr>
    </w:p>
    <w:p w14:paraId="6C287B64" w14:textId="68129DBE" w:rsidR="007B1C35" w:rsidRDefault="007B1C35" w:rsidP="007B1C35">
      <w:pPr>
        <w:pStyle w:val="Listeavsnitt"/>
      </w:pPr>
    </w:p>
    <w:p w14:paraId="2D3A69F3" w14:textId="34FF66A5" w:rsidR="007B1C35" w:rsidRDefault="007B1C35" w:rsidP="007B1C35">
      <w:pPr>
        <w:pStyle w:val="Listeavsnitt"/>
      </w:pPr>
    </w:p>
    <w:p w14:paraId="451199D7" w14:textId="4F479509" w:rsidR="007B1C35" w:rsidRDefault="007B1C35" w:rsidP="007B1C35">
      <w:pPr>
        <w:pStyle w:val="Listeavsnitt"/>
      </w:pPr>
    </w:p>
    <w:p w14:paraId="082D6280" w14:textId="50286F03" w:rsidR="007B1C35" w:rsidRDefault="007B1C35" w:rsidP="007B1C35">
      <w:pPr>
        <w:pStyle w:val="Listeavsnitt"/>
      </w:pPr>
    </w:p>
    <w:p w14:paraId="3A37ADDE" w14:textId="0515E715" w:rsidR="007B1C35" w:rsidRDefault="007B1C35" w:rsidP="007B1C35">
      <w:pPr>
        <w:pStyle w:val="Listeavsnitt"/>
      </w:pPr>
    </w:p>
    <w:p w14:paraId="344EC468" w14:textId="4CD190F6" w:rsidR="007B1C35" w:rsidRDefault="007B1C35" w:rsidP="007B1C35">
      <w:pPr>
        <w:pStyle w:val="Listeavsnitt"/>
      </w:pPr>
    </w:p>
    <w:p w14:paraId="1EB31CA3" w14:textId="585E68F0" w:rsidR="007B1C35" w:rsidRDefault="007B1C35" w:rsidP="007B1C35">
      <w:pPr>
        <w:pStyle w:val="Listeavsnitt"/>
      </w:pPr>
    </w:p>
    <w:p w14:paraId="38ECA338" w14:textId="693E61A0" w:rsidR="007B1C35" w:rsidRDefault="007B1C35" w:rsidP="007B1C35">
      <w:pPr>
        <w:pStyle w:val="Listeavsnitt"/>
      </w:pPr>
    </w:p>
    <w:p w14:paraId="19341F81" w14:textId="7FA94C4F" w:rsidR="007B1C35" w:rsidRDefault="007B1C35" w:rsidP="007B1C35">
      <w:pPr>
        <w:pStyle w:val="Listeavsnitt"/>
      </w:pPr>
    </w:p>
    <w:p w14:paraId="1CE17899" w14:textId="10DC4FD7" w:rsidR="007B1C35" w:rsidRDefault="007B1C35" w:rsidP="007B1C35">
      <w:pPr>
        <w:pStyle w:val="Listeavsnitt"/>
      </w:pPr>
    </w:p>
    <w:p w14:paraId="6EEF9ECE" w14:textId="79AC2B69" w:rsidR="007B1C35" w:rsidRDefault="007B1C35" w:rsidP="007B1C35">
      <w:pPr>
        <w:pStyle w:val="Listeavsnitt"/>
      </w:pPr>
    </w:p>
    <w:p w14:paraId="19EFAC54" w14:textId="1AB2E1B8" w:rsidR="007B1C35" w:rsidRDefault="007B1C35" w:rsidP="0046002C"/>
    <w:p w14:paraId="5B8A0318" w14:textId="2D6A2039" w:rsidR="007B1C35" w:rsidRPr="005F4C4B" w:rsidRDefault="007B1C35" w:rsidP="005F4C4B">
      <w:pPr>
        <w:pStyle w:val="Tittel"/>
      </w:pPr>
      <w:r w:rsidRPr="005F4C4B">
        <w:t>Fra Styret</w:t>
      </w:r>
    </w:p>
    <w:p w14:paraId="5B62F556" w14:textId="7E6ABAC8" w:rsidR="00C2011A" w:rsidRDefault="00C2011A" w:rsidP="007B1C35">
      <w:pPr>
        <w:pStyle w:val="Listeavsnitt"/>
        <w:ind w:left="0"/>
      </w:pPr>
    </w:p>
    <w:p w14:paraId="2C8A1953" w14:textId="7BA7EA51" w:rsidR="00C2011A" w:rsidRDefault="00C2011A" w:rsidP="00376367">
      <w:r>
        <w:t xml:space="preserve">Året 2021 ble også preget av Covid-19 pandemien. </w:t>
      </w:r>
    </w:p>
    <w:p w14:paraId="48FA50D4" w14:textId="4247EC59" w:rsidR="00C2011A" w:rsidRDefault="00DB0A76" w:rsidP="00376367">
      <w:r>
        <w:t>Grunnet de nasjonale Covid-19 restriksjonene har a</w:t>
      </w:r>
      <w:r w:rsidR="00C2011A">
        <w:t xml:space="preserve">ktivitetsnivået </w:t>
      </w:r>
      <w:r w:rsidR="004B37A6">
        <w:t xml:space="preserve">i BCC Horten </w:t>
      </w:r>
      <w:r w:rsidR="00C2011A">
        <w:t>vært</w:t>
      </w:r>
      <w:r w:rsidR="005F4C4B">
        <w:t xml:space="preserve"> vesentlig</w:t>
      </w:r>
      <w:r w:rsidR="00C2011A">
        <w:t xml:space="preserve"> lavere enn normalt. Ukentlige arrangement som søndagskole, kristne møter, ungdomssamlinger, seniorsamlinger og aktivitetsklubb for barn og unge</w:t>
      </w:r>
      <w:r w:rsidR="00C0294A">
        <w:t xml:space="preserve"> har vært gjennomført når det har vært mulig</w:t>
      </w:r>
      <w:r>
        <w:t>,</w:t>
      </w:r>
      <w:r w:rsidR="00C0294A">
        <w:t xml:space="preserve"> og da ofte med strenge smittevern restriksjoner. </w:t>
      </w:r>
    </w:p>
    <w:p w14:paraId="66107AF7" w14:textId="2C54E01A" w:rsidR="00C2011A" w:rsidRDefault="00C2011A" w:rsidP="00376367">
      <w:r>
        <w:t xml:space="preserve">Medlemmene fra </w:t>
      </w:r>
      <w:r w:rsidR="005F4C4B">
        <w:t>BCC</w:t>
      </w:r>
      <w:r>
        <w:t xml:space="preserve"> Horten har </w:t>
      </w:r>
      <w:r w:rsidR="004B37A6">
        <w:t xml:space="preserve">gjennom denne perioden </w:t>
      </w:r>
      <w:r>
        <w:t xml:space="preserve">utrykt glede og takknemlighet over de internasjonale online-sendinger BCC har distribuert via kanalen Brunstad-TV. </w:t>
      </w:r>
      <w:r w:rsidR="005F4C4B">
        <w:t>BCC</w:t>
      </w:r>
      <w:r>
        <w:t xml:space="preserve"> Horten har parallelt organisert </w:t>
      </w:r>
      <w:r w:rsidR="004B37A6">
        <w:t xml:space="preserve">lokale </w:t>
      </w:r>
      <w:r>
        <w:t>online-sendinger fra Dal Gård</w:t>
      </w:r>
      <w:r w:rsidR="0006162D">
        <w:t>,</w:t>
      </w:r>
      <w:r>
        <w:t xml:space="preserve"> hvor møter med kristelig innhold har blitt sendt og høytider ble markert.</w:t>
      </w:r>
    </w:p>
    <w:p w14:paraId="6377E8C0" w14:textId="26C674D8" w:rsidR="00B17B45" w:rsidRDefault="00B17B45" w:rsidP="00376367">
      <w:r>
        <w:t>Årsmøte i 2021 for BCC Horten ble avholdt 21. juni. Styret opplevde god støtte og oppslutning rundt de sakene som ble behandlet av årsmøtene i 2021. Det ble også gjennomført et ekstraordinært årsmøte 9. desember 2021.</w:t>
      </w:r>
    </w:p>
    <w:p w14:paraId="7F106559" w14:textId="21649C5D" w:rsidR="00C0294A" w:rsidRDefault="00B17B45" w:rsidP="00376367">
      <w:r>
        <w:t>Årsmøtet har</w:t>
      </w:r>
      <w:r w:rsidR="00262C69">
        <w:t xml:space="preserve"> i disse møtene vedtatt nye vedtekter for foreningen og </w:t>
      </w:r>
      <w:r w:rsidR="007001CC">
        <w:t>gjennomført</w:t>
      </w:r>
      <w:r w:rsidR="00262C69">
        <w:t xml:space="preserve"> navnebytte fra </w:t>
      </w:r>
      <w:r w:rsidR="007001CC">
        <w:t>Brunstad Kristelige Menighet Horten til BCC Horten.</w:t>
      </w:r>
      <w:r w:rsidR="00AB6DFF">
        <w:t xml:space="preserve"> </w:t>
      </w:r>
      <w:r w:rsidR="009F66EC">
        <w:t>I ekstraordinært årsmøte i desember ble</w:t>
      </w:r>
      <w:r w:rsidR="007001CC">
        <w:t xml:space="preserve"> </w:t>
      </w:r>
      <w:r w:rsidR="003E3D79">
        <w:t xml:space="preserve">også </w:t>
      </w:r>
      <w:r w:rsidR="009F66EC">
        <w:t xml:space="preserve">medlemskapet i BCC-forbundet og BCC Norge vedtatt, og de nye vedtektene er i samsvar med BCC Norges </w:t>
      </w:r>
      <w:proofErr w:type="spellStart"/>
      <w:r w:rsidR="009F66EC">
        <w:t>standarvedtekter</w:t>
      </w:r>
      <w:proofErr w:type="spellEnd"/>
      <w:r w:rsidR="009F66EC">
        <w:t xml:space="preserve"> for lokalmenigheter. </w:t>
      </w:r>
    </w:p>
    <w:p w14:paraId="214A503E" w14:textId="6E60199D" w:rsidR="00C2011A" w:rsidRDefault="00AB6DFF" w:rsidP="00376367">
      <w:r>
        <w:t xml:space="preserve">Vi ønsker å takke våre medlemmer for alle økonomiske og frivillige bidrag, dette har resultert i et </w:t>
      </w:r>
      <w:r w:rsidR="00C2011A">
        <w:t xml:space="preserve">positivt </w:t>
      </w:r>
      <w:r>
        <w:t>års</w:t>
      </w:r>
      <w:r w:rsidR="00C2011A">
        <w:t>resultat</w:t>
      </w:r>
      <w:r>
        <w:t xml:space="preserve"> for foreningen</w:t>
      </w:r>
      <w:r w:rsidR="00C2011A">
        <w:t xml:space="preserve">. Egenkapitalen </w:t>
      </w:r>
      <w:r>
        <w:t xml:space="preserve">er nå positiv, </w:t>
      </w:r>
      <w:r w:rsidR="00170CF9">
        <w:t xml:space="preserve">noe </w:t>
      </w:r>
      <w:r>
        <w:t>som har vært en langsiktig målsetting for styret</w:t>
      </w:r>
      <w:r w:rsidR="00C2011A">
        <w:t>. Foreningen har i året 202</w:t>
      </w:r>
      <w:r>
        <w:t>1</w:t>
      </w:r>
      <w:r w:rsidR="00C2011A">
        <w:t xml:space="preserve"> hatt totale inntekter på ca. kr</w:t>
      </w:r>
      <w:r>
        <w:t xml:space="preserve"> XXXX</w:t>
      </w:r>
      <w:r w:rsidR="00C2011A">
        <w:t xml:space="preserve"> MNOK med et positivt resultat på </w:t>
      </w:r>
      <w:r>
        <w:t>XXX</w:t>
      </w:r>
      <w:r w:rsidR="00C2011A">
        <w:t xml:space="preserve"> NOK. Egenkapitalen i foreningen er </w:t>
      </w:r>
      <w:r>
        <w:t xml:space="preserve">positiv </w:t>
      </w:r>
      <w:r w:rsidR="00C2011A">
        <w:t xml:space="preserve">med kr </w:t>
      </w:r>
      <w:r>
        <w:t xml:space="preserve">XXX </w:t>
      </w:r>
      <w:r w:rsidR="00C2011A">
        <w:t>NOK</w:t>
      </w:r>
    </w:p>
    <w:p w14:paraId="5C37AFC6" w14:textId="20399058" w:rsidR="00C2011A" w:rsidRDefault="00C2011A" w:rsidP="109B40B3">
      <w:r>
        <w:t xml:space="preserve">Vi i styret for BKM Horten takker for tillitten </w:t>
      </w:r>
      <w:r w:rsidR="005F4C4B">
        <w:t>og ser frem til et begivenhetsrikt år i 2022.</w:t>
      </w:r>
    </w:p>
    <w:p w14:paraId="246792B2" w14:textId="77777777" w:rsidR="0082682F" w:rsidRDefault="0082682F" w:rsidP="00376367"/>
    <w:p w14:paraId="71FE51FC" w14:textId="5F56EA4E" w:rsidR="00376367" w:rsidRDefault="005F4C4B" w:rsidP="00376367">
      <w:r>
        <w:t>Hilsen Styret for BCC Horten</w:t>
      </w:r>
    </w:p>
    <w:p w14:paraId="61DCEE6B" w14:textId="3EFD070A" w:rsidR="0082682F" w:rsidRDefault="005F4C4B" w:rsidP="0082682F">
      <w:r>
        <w:t>Kjetil Nilsen, Inger Oline Freeman,</w:t>
      </w:r>
      <w:r w:rsidR="0082682F">
        <w:t xml:space="preserve"> Øyvind Ellefsen,</w:t>
      </w:r>
      <w:r>
        <w:t xml:space="preserve"> Simen Pedersen og Andrea Ellefsen. </w:t>
      </w:r>
    </w:p>
    <w:p w14:paraId="44CBF3DB" w14:textId="77777777" w:rsidR="0082682F" w:rsidRDefault="0082682F" w:rsidP="0082682F"/>
    <w:p w14:paraId="550346AC" w14:textId="347380C5" w:rsidR="00376367" w:rsidRDefault="0082682F" w:rsidP="00011332">
      <w:pPr>
        <w:pStyle w:val="Titte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1A2797" wp14:editId="45589B10">
            <wp:simplePos x="0" y="0"/>
            <wp:positionH relativeFrom="column">
              <wp:posOffset>4745767</wp:posOffset>
            </wp:positionH>
            <wp:positionV relativeFrom="paragraph">
              <wp:posOffset>13335</wp:posOffset>
            </wp:positionV>
            <wp:extent cx="1329963" cy="1609012"/>
            <wp:effectExtent l="0" t="0" r="3810" b="0"/>
            <wp:wrapNone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8" r="5165"/>
                    <a:stretch/>
                  </pic:blipFill>
                  <pic:spPr bwMode="auto">
                    <a:xfrm>
                      <a:off x="0" y="0"/>
                      <a:ext cx="1329963" cy="160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367" w:rsidRPr="007B1C35">
        <w:rPr>
          <w:rFonts w:ascii="Arial" w:eastAsia="Times New Roman" w:hAnsi="Arial" w:cs="Arial"/>
          <w:noProof/>
          <w:color w:val="272727"/>
          <w:sz w:val="24"/>
          <w:szCs w:val="24"/>
          <w:lang w:eastAsia="nb-NO"/>
        </w:rPr>
        <w:drawing>
          <wp:inline distT="0" distB="0" distL="0" distR="0" wp14:anchorId="4AFF4DDB" wp14:editId="2DCFACBA">
            <wp:extent cx="1222847" cy="1626919"/>
            <wp:effectExtent l="0" t="0" r="0" b="0"/>
            <wp:docPr id="7" name="Bilde 7" descr="Et bilde som inneholder person, man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 descr="Et bilde som inneholder person, man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485" cy="163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6367" w:rsidRPr="007B1C35">
        <w:rPr>
          <w:rFonts w:ascii="Arial" w:eastAsia="Times New Roman" w:hAnsi="Arial" w:cs="Arial"/>
          <w:noProof/>
          <w:color w:val="272727"/>
          <w:sz w:val="24"/>
          <w:szCs w:val="24"/>
          <w:lang w:eastAsia="nb-NO"/>
        </w:rPr>
        <w:drawing>
          <wp:inline distT="0" distB="0" distL="0" distR="0" wp14:anchorId="5388DCF1" wp14:editId="47788BAD">
            <wp:extent cx="1092264" cy="1632857"/>
            <wp:effectExtent l="0" t="0" r="0" b="5715"/>
            <wp:docPr id="8" name="Bilde 8" descr="Et bilde som inneholder utendørs, gress, person, himme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Et bilde som inneholder utendørs, gress, person, himmel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323" cy="167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6367" w:rsidRPr="007B1C35">
        <w:rPr>
          <w:rFonts w:ascii="Arial" w:eastAsia="Times New Roman" w:hAnsi="Arial" w:cs="Arial"/>
          <w:noProof/>
          <w:color w:val="272727"/>
          <w:sz w:val="24"/>
          <w:szCs w:val="24"/>
          <w:lang w:eastAsia="nb-NO"/>
        </w:rPr>
        <w:drawing>
          <wp:inline distT="0" distB="0" distL="0" distR="0" wp14:anchorId="4E0C7E28" wp14:editId="07E8BBB0">
            <wp:extent cx="1218865" cy="1626919"/>
            <wp:effectExtent l="0" t="0" r="635" b="0"/>
            <wp:docPr id="9" name="Bilde 9" descr="Et bilde som inneholder person, smilen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person, smilen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971" cy="166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6367" w:rsidRPr="007B1C35">
        <w:rPr>
          <w:rFonts w:ascii="Arial" w:eastAsia="Times New Roman" w:hAnsi="Arial" w:cs="Arial"/>
          <w:noProof/>
          <w:color w:val="272727"/>
          <w:sz w:val="24"/>
          <w:szCs w:val="24"/>
          <w:lang w:eastAsia="nb-NO"/>
        </w:rPr>
        <w:drawing>
          <wp:inline distT="0" distB="0" distL="0" distR="0" wp14:anchorId="0D02E47E" wp14:editId="25053EEE">
            <wp:extent cx="1206040" cy="1615044"/>
            <wp:effectExtent l="0" t="0" r="0" b="4445"/>
            <wp:docPr id="10" name="Bilde 10" descr="Et bilde som inneholder person, mann, utendørs, ståen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person, mann, utendørs, ståen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58" cy="164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B1A94" w14:textId="77777777" w:rsidR="0046002C" w:rsidRDefault="0046002C" w:rsidP="00011332">
      <w:pPr>
        <w:pStyle w:val="Tittel"/>
      </w:pPr>
    </w:p>
    <w:p w14:paraId="248441DD" w14:textId="3DA138C1" w:rsidR="00011332" w:rsidRPr="005F4C4B" w:rsidRDefault="00011332" w:rsidP="00011332">
      <w:pPr>
        <w:pStyle w:val="Tittel"/>
      </w:pPr>
      <w:r>
        <w:lastRenderedPageBreak/>
        <w:t>Noen høydepunkter</w:t>
      </w:r>
    </w:p>
    <w:p w14:paraId="5F5F2A60" w14:textId="693447CE" w:rsidR="00C2011A" w:rsidRDefault="00C2011A" w:rsidP="00C2011A">
      <w:pPr>
        <w:pStyle w:val="Tekst"/>
      </w:pPr>
    </w:p>
    <w:p w14:paraId="4B8EF788" w14:textId="58F95E57" w:rsidR="00CB5ADC" w:rsidRDefault="00CB5ADC" w:rsidP="00CB5ADC">
      <w:pPr>
        <w:pStyle w:val="Tekst"/>
      </w:pPr>
      <w:r>
        <w:t>Seniorgruppen</w:t>
      </w:r>
    </w:p>
    <w:p w14:paraId="71A51774" w14:textId="77777777" w:rsidR="00CB5ADC" w:rsidRPr="00155EF0" w:rsidRDefault="00CB5ADC" w:rsidP="00CB5ADC">
      <w:pPr>
        <w:pStyle w:val="Tekst"/>
      </w:pPr>
    </w:p>
    <w:p w14:paraId="7DA3E640" w14:textId="39A3B0B5" w:rsidR="00011332" w:rsidRDefault="00011332" w:rsidP="00CB5ADC">
      <w:pPr>
        <w:pStyle w:val="Listeavsnitt"/>
        <w:ind w:left="0"/>
      </w:pPr>
      <w:r>
        <w:t>Torsdag 9. september fikk seniorene i B</w:t>
      </w:r>
      <w:r w:rsidR="00271950">
        <w:t>CC</w:t>
      </w:r>
      <w:r>
        <w:t xml:space="preserve"> Horten besøk av seniorene fra menigheten på Sørlandet. </w:t>
      </w:r>
    </w:p>
    <w:p w14:paraId="13C53065" w14:textId="77777777" w:rsidR="00011332" w:rsidRDefault="00011332" w:rsidP="00CB5ADC">
      <w:pPr>
        <w:pStyle w:val="Listeavsnitt"/>
        <w:ind w:left="0"/>
      </w:pPr>
    </w:p>
    <w:p w14:paraId="0EDE5202" w14:textId="32E53D01" w:rsidR="00011332" w:rsidRDefault="00011332" w:rsidP="00CB5ADC">
      <w:pPr>
        <w:pStyle w:val="Listeavsnitt"/>
        <w:ind w:left="0"/>
      </w:pPr>
      <w:r>
        <w:t xml:space="preserve">Dagen startet med en omvisning på Karljohansvern, hvor </w:t>
      </w:r>
      <w:r w:rsidR="003E3D79">
        <w:t>m</w:t>
      </w:r>
      <w:r>
        <w:t xml:space="preserve">arinen i sin tid hadde sin hovedbase, og hvor </w:t>
      </w:r>
      <w:r w:rsidR="00676EA0">
        <w:t xml:space="preserve">grunnlegger av menigheten, </w:t>
      </w:r>
      <w:r>
        <w:t>Johan Oscar Smith</w:t>
      </w:r>
      <w:r w:rsidR="00676EA0">
        <w:t>,</w:t>
      </w:r>
      <w:r>
        <w:t xml:space="preserve"> fikk sin utdannelse og tjenestegjorde i mange år. Her gikk også Elias Aslaksen på Sjøkrigsskolen, og som kadett om bord i marinebåten «Sleipner» møtte han J. O. Smith. Det ble et møte som skulle få stor betydning for menighetens utvikling. Morten Haukelidsæter og Karl Pedersen viste </w:t>
      </w:r>
      <w:r w:rsidR="0079228A">
        <w:t>seniorgruppen</w:t>
      </w:r>
      <w:r>
        <w:t xml:space="preserve"> rundt og fortalte litt om disse </w:t>
      </w:r>
      <w:r w:rsidR="0079228A">
        <w:t>mennenes</w:t>
      </w:r>
      <w:r>
        <w:t xml:space="preserve"> liv i </w:t>
      </w:r>
      <w:r w:rsidR="00676EA0">
        <w:t>m</w:t>
      </w:r>
      <w:r>
        <w:t>arinen</w:t>
      </w:r>
      <w:r w:rsidR="00A43A93">
        <w:t xml:space="preserve">, som på mange måter hang sammen </w:t>
      </w:r>
      <w:proofErr w:type="gramStart"/>
      <w:r w:rsidR="00A43A93">
        <w:t xml:space="preserve">med </w:t>
      </w:r>
      <w:r>
        <w:t xml:space="preserve"> menighetens</w:t>
      </w:r>
      <w:proofErr w:type="gramEnd"/>
      <w:r>
        <w:t xml:space="preserve"> begynnelse. Det ble også tid til en times besøk på Marinemuseet, der to guider ga et lite innblikk i Norges og Den norske Marines historie.</w:t>
      </w:r>
    </w:p>
    <w:p w14:paraId="01FCDCDD" w14:textId="77777777" w:rsidR="00011332" w:rsidRDefault="00011332" w:rsidP="00CB5ADC">
      <w:pPr>
        <w:pStyle w:val="Listeavsnitt"/>
        <w:ind w:left="0"/>
      </w:pPr>
    </w:p>
    <w:p w14:paraId="2C2BE81C" w14:textId="77304528" w:rsidR="00011332" w:rsidRDefault="00011332" w:rsidP="00CB5ADC">
      <w:pPr>
        <w:pStyle w:val="Listeavsnitt"/>
        <w:ind w:left="0"/>
      </w:pPr>
      <w:r>
        <w:t xml:space="preserve">Deretter gikk ferden videre til Dal Gård, hvor det ventet middag og en liten samling </w:t>
      </w:r>
      <w:r w:rsidR="00CB5ADC">
        <w:t>hvor de oppmøte deltok i bønn og</w:t>
      </w:r>
      <w:r>
        <w:t xml:space="preserve"> styrket hverandre i troen. </w:t>
      </w:r>
    </w:p>
    <w:p w14:paraId="2B744254" w14:textId="77777777" w:rsidR="00011332" w:rsidRDefault="00011332" w:rsidP="00CB5ADC">
      <w:pPr>
        <w:pStyle w:val="Listeavsnitt"/>
        <w:ind w:left="0"/>
      </w:pPr>
    </w:p>
    <w:p w14:paraId="26253639" w14:textId="4BB44AEF" w:rsidR="007B1C35" w:rsidRDefault="006F1C25" w:rsidP="00CB5ADC">
      <w:pPr>
        <w:pStyle w:val="Listeavsnitt"/>
        <w:ind w:left="0"/>
      </w:pPr>
      <w:r>
        <w:t xml:space="preserve">Flere i </w:t>
      </w:r>
      <w:r w:rsidR="00C16E2F">
        <w:t xml:space="preserve">seniorgruppen </w:t>
      </w:r>
      <w:r>
        <w:t xml:space="preserve">uttrykte begeistring over </w:t>
      </w:r>
      <w:r w:rsidR="00011332">
        <w:t xml:space="preserve">å være sammen med </w:t>
      </w:r>
      <w:r w:rsidR="0079228A">
        <w:t xml:space="preserve">seniorer fra </w:t>
      </w:r>
      <w:r w:rsidR="00011332">
        <w:t xml:space="preserve">Sørlandet, </w:t>
      </w:r>
      <w:r>
        <w:t xml:space="preserve">og de </w:t>
      </w:r>
      <w:r w:rsidR="00011332">
        <w:t xml:space="preserve">ble også invitert til å besøke </w:t>
      </w:r>
      <w:r w:rsidR="00271950">
        <w:t>seniorgruppen</w:t>
      </w:r>
      <w:r w:rsidR="00011332">
        <w:t xml:space="preserve"> </w:t>
      </w:r>
      <w:r w:rsidR="00C16E2F">
        <w:t xml:space="preserve">på Sørlandet </w:t>
      </w:r>
      <w:r w:rsidR="00011332">
        <w:t xml:space="preserve">neste år. </w:t>
      </w:r>
    </w:p>
    <w:p w14:paraId="5125B0F3" w14:textId="2E023CCF" w:rsidR="007B1C35" w:rsidRDefault="007B1C35" w:rsidP="007B1C35">
      <w:pPr>
        <w:pStyle w:val="Listeavsnitt"/>
      </w:pPr>
    </w:p>
    <w:p w14:paraId="26E3A592" w14:textId="0C391838" w:rsidR="007B1C35" w:rsidRDefault="001600A9" w:rsidP="00CB5ADC">
      <w:pPr>
        <w:pStyle w:val="Listeavsnitt"/>
        <w:ind w:left="0"/>
      </w:pPr>
      <w:r>
        <w:rPr>
          <w:noProof/>
        </w:rPr>
        <w:drawing>
          <wp:inline distT="0" distB="0" distL="0" distR="0" wp14:anchorId="428DFA5F" wp14:editId="2B2E8FED">
            <wp:extent cx="5760468" cy="1989117"/>
            <wp:effectExtent l="0" t="0" r="0" b="0"/>
            <wp:docPr id="17" name="Bilde 17" descr="Et bilde som inneholder person, utendørs, tre, person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ilde 17" descr="Et bilde som inneholder person, utendørs, tre, personer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01" b="23851"/>
                    <a:stretch/>
                  </pic:blipFill>
                  <pic:spPr bwMode="auto">
                    <a:xfrm>
                      <a:off x="0" y="0"/>
                      <a:ext cx="5760720" cy="198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3F6091" w14:textId="77777777" w:rsidR="001600A9" w:rsidRDefault="001600A9" w:rsidP="00CB5ADC">
      <w:pPr>
        <w:pStyle w:val="Tekst"/>
      </w:pPr>
    </w:p>
    <w:p w14:paraId="3C5A220A" w14:textId="77777777" w:rsidR="001600A9" w:rsidRDefault="001600A9" w:rsidP="00CB5ADC">
      <w:pPr>
        <w:pStyle w:val="Tekst"/>
      </w:pPr>
    </w:p>
    <w:p w14:paraId="5B58F54D" w14:textId="77777777" w:rsidR="001600A9" w:rsidRDefault="001600A9" w:rsidP="00CB5ADC">
      <w:pPr>
        <w:pStyle w:val="Tekst"/>
      </w:pPr>
    </w:p>
    <w:p w14:paraId="42D7ECB5" w14:textId="77777777" w:rsidR="001600A9" w:rsidRDefault="001600A9" w:rsidP="00CB5ADC">
      <w:pPr>
        <w:pStyle w:val="Tekst"/>
      </w:pPr>
    </w:p>
    <w:p w14:paraId="61B68AA1" w14:textId="77777777" w:rsidR="001600A9" w:rsidRDefault="001600A9" w:rsidP="00CB5ADC">
      <w:pPr>
        <w:pStyle w:val="Tekst"/>
      </w:pPr>
    </w:p>
    <w:p w14:paraId="68A47F7E" w14:textId="77777777" w:rsidR="001600A9" w:rsidRDefault="001600A9" w:rsidP="00CB5ADC">
      <w:pPr>
        <w:pStyle w:val="Tekst"/>
      </w:pPr>
    </w:p>
    <w:p w14:paraId="0BF289B0" w14:textId="77777777" w:rsidR="001600A9" w:rsidRDefault="001600A9" w:rsidP="00CB5ADC">
      <w:pPr>
        <w:pStyle w:val="Tekst"/>
      </w:pPr>
    </w:p>
    <w:p w14:paraId="6C62AFCC" w14:textId="77777777" w:rsidR="001600A9" w:rsidRDefault="001600A9" w:rsidP="00CB5ADC">
      <w:pPr>
        <w:pStyle w:val="Tekst"/>
      </w:pPr>
    </w:p>
    <w:p w14:paraId="77473FCE" w14:textId="77777777" w:rsidR="001600A9" w:rsidRDefault="001600A9" w:rsidP="00CB5ADC">
      <w:pPr>
        <w:pStyle w:val="Tekst"/>
      </w:pPr>
    </w:p>
    <w:p w14:paraId="3F85E034" w14:textId="77777777" w:rsidR="001600A9" w:rsidRDefault="001600A9" w:rsidP="00CB5ADC">
      <w:pPr>
        <w:pStyle w:val="Tekst"/>
      </w:pPr>
    </w:p>
    <w:p w14:paraId="5885EB37" w14:textId="77777777" w:rsidR="001600A9" w:rsidRDefault="001600A9" w:rsidP="00CB5ADC">
      <w:pPr>
        <w:pStyle w:val="Tekst"/>
      </w:pPr>
    </w:p>
    <w:p w14:paraId="6CFB5A9C" w14:textId="0DF704F5" w:rsidR="00CB5ADC" w:rsidRDefault="00CB5ADC" w:rsidP="00CB5ADC">
      <w:pPr>
        <w:pStyle w:val="Tekst"/>
      </w:pPr>
      <w:r>
        <w:lastRenderedPageBreak/>
        <w:t>Dåp</w:t>
      </w:r>
    </w:p>
    <w:p w14:paraId="015844E9" w14:textId="77777777" w:rsidR="00CB5ADC" w:rsidRDefault="00CB5ADC" w:rsidP="00CB5ADC">
      <w:pPr>
        <w:pStyle w:val="Listeavsnitt"/>
        <w:ind w:left="0"/>
      </w:pPr>
    </w:p>
    <w:p w14:paraId="66FD3BCA" w14:textId="7DBCEC41" w:rsidR="00271950" w:rsidRDefault="00CB5ADC" w:rsidP="00271950">
      <w:pPr>
        <w:pStyle w:val="Listeavsnitt"/>
        <w:ind w:left="0"/>
      </w:pPr>
      <w:r>
        <w:t>Søndag 29. august</w:t>
      </w:r>
      <w:r w:rsidR="00271950">
        <w:t xml:space="preserve"> ble det gjennomført Dåp på Dal Gård. I alt</w:t>
      </w:r>
      <w:r>
        <w:t xml:space="preserve"> ønsket 14 ungdommer å la seg døpe</w:t>
      </w:r>
      <w:r w:rsidR="001600A9">
        <w:t xml:space="preserve"> </w:t>
      </w:r>
      <w:r w:rsidR="00271950">
        <w:t>denne søndagen</w:t>
      </w:r>
      <w:r>
        <w:t xml:space="preserve">. Det ble en høytidsstund for alle som var </w:t>
      </w:r>
      <w:r w:rsidR="00271950">
        <w:t>til</w:t>
      </w:r>
      <w:r w:rsidR="00526F73">
        <w:t xml:space="preserve"> </w:t>
      </w:r>
      <w:r w:rsidR="00271950">
        <w:t>stede</w:t>
      </w:r>
      <w:r>
        <w:t xml:space="preserve">. </w:t>
      </w:r>
      <w:r w:rsidR="00271950">
        <w:t>Dåpen beskrives i 1.Peter.</w:t>
      </w:r>
      <w:r w:rsidR="0079228A">
        <w:t xml:space="preserve"> </w:t>
      </w:r>
      <w:r w:rsidR="00271950">
        <w:t xml:space="preserve">3. som en god samvittighetspakt med Gud. De som lar seg døpe, har et ønske om å følge Jesus som hans disippel. Med ordene «Jeg døper deg i Faderen, Sønnen og den Hellige ånds navn» ble de alle døpt. Etter dåpen ble det avholdt et kristelig møte hvor flere fikk mulighet til å delta i bønn og avlegge sine vitnesbyrd.  </w:t>
      </w:r>
    </w:p>
    <w:p w14:paraId="4CBE0102" w14:textId="67FA5154" w:rsidR="00CB5ADC" w:rsidRDefault="00CB5ADC" w:rsidP="00CB5ADC">
      <w:pPr>
        <w:pStyle w:val="Listeavsnitt"/>
        <w:ind w:left="0"/>
      </w:pPr>
    </w:p>
    <w:p w14:paraId="6C668DEC" w14:textId="090EEEE4" w:rsidR="007B1C35" w:rsidRDefault="001600A9" w:rsidP="007B1C35">
      <w:pPr>
        <w:pStyle w:val="Listeavsnit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B75912" wp14:editId="035D6C81">
            <wp:simplePos x="0" y="0"/>
            <wp:positionH relativeFrom="margin">
              <wp:align>left</wp:align>
            </wp:positionH>
            <wp:positionV relativeFrom="paragraph">
              <wp:posOffset>101789</wp:posOffset>
            </wp:positionV>
            <wp:extent cx="3010394" cy="1782512"/>
            <wp:effectExtent l="0" t="0" r="0" b="8255"/>
            <wp:wrapNone/>
            <wp:docPr id="16" name="Bilde 16" descr="Et bilde som inneholder vann, himmel, utendørs, basse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ilde 16" descr="Et bilde som inneholder vann, himmel, utendørs, basseng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54" b="47938"/>
                    <a:stretch/>
                  </pic:blipFill>
                  <pic:spPr bwMode="auto">
                    <a:xfrm>
                      <a:off x="0" y="0"/>
                      <a:ext cx="3021076" cy="178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1F416" w14:textId="77777777" w:rsidR="001600A9" w:rsidRDefault="001600A9" w:rsidP="00EF6406">
      <w:pPr>
        <w:pStyle w:val="Listeavsnitt"/>
        <w:ind w:left="0"/>
        <w:rPr>
          <w:sz w:val="28"/>
          <w:szCs w:val="28"/>
        </w:rPr>
      </w:pPr>
    </w:p>
    <w:p w14:paraId="7DF4BC0C" w14:textId="77777777" w:rsidR="001600A9" w:rsidRDefault="001600A9" w:rsidP="00EF6406">
      <w:pPr>
        <w:pStyle w:val="Listeavsnitt"/>
        <w:ind w:left="0"/>
        <w:rPr>
          <w:sz w:val="28"/>
          <w:szCs w:val="28"/>
        </w:rPr>
      </w:pPr>
    </w:p>
    <w:p w14:paraId="77CCD481" w14:textId="77777777" w:rsidR="001600A9" w:rsidRDefault="001600A9" w:rsidP="00EF6406">
      <w:pPr>
        <w:pStyle w:val="Listeavsnitt"/>
        <w:ind w:left="0"/>
        <w:rPr>
          <w:sz w:val="28"/>
          <w:szCs w:val="28"/>
        </w:rPr>
      </w:pPr>
    </w:p>
    <w:p w14:paraId="3663D744" w14:textId="77777777" w:rsidR="001600A9" w:rsidRDefault="001600A9" w:rsidP="00EF6406">
      <w:pPr>
        <w:pStyle w:val="Listeavsnitt"/>
        <w:ind w:left="0"/>
        <w:rPr>
          <w:sz w:val="28"/>
          <w:szCs w:val="28"/>
        </w:rPr>
      </w:pPr>
    </w:p>
    <w:p w14:paraId="3082BE06" w14:textId="77777777" w:rsidR="001600A9" w:rsidRDefault="001600A9" w:rsidP="00EF6406">
      <w:pPr>
        <w:pStyle w:val="Listeavsnitt"/>
        <w:ind w:left="0"/>
        <w:rPr>
          <w:sz w:val="28"/>
          <w:szCs w:val="28"/>
        </w:rPr>
      </w:pPr>
    </w:p>
    <w:p w14:paraId="56A4F491" w14:textId="77777777" w:rsidR="001600A9" w:rsidRDefault="001600A9" w:rsidP="00EF6406">
      <w:pPr>
        <w:pStyle w:val="Listeavsnitt"/>
        <w:ind w:left="0"/>
        <w:rPr>
          <w:sz w:val="28"/>
          <w:szCs w:val="28"/>
        </w:rPr>
      </w:pPr>
    </w:p>
    <w:p w14:paraId="772CF0A5" w14:textId="77777777" w:rsidR="001600A9" w:rsidRDefault="001600A9" w:rsidP="00EF6406">
      <w:pPr>
        <w:pStyle w:val="Listeavsnitt"/>
        <w:ind w:left="0"/>
        <w:rPr>
          <w:sz w:val="28"/>
          <w:szCs w:val="28"/>
        </w:rPr>
      </w:pPr>
    </w:p>
    <w:p w14:paraId="5E8859E2" w14:textId="77777777" w:rsidR="001600A9" w:rsidRDefault="001600A9" w:rsidP="00EF6406">
      <w:pPr>
        <w:pStyle w:val="Listeavsnitt"/>
        <w:ind w:left="0"/>
        <w:rPr>
          <w:sz w:val="28"/>
          <w:szCs w:val="28"/>
        </w:rPr>
      </w:pPr>
    </w:p>
    <w:p w14:paraId="3560DC5A" w14:textId="77777777" w:rsidR="001600A9" w:rsidRDefault="001600A9" w:rsidP="00EF6406">
      <w:pPr>
        <w:pStyle w:val="Listeavsnitt"/>
        <w:ind w:left="0"/>
        <w:rPr>
          <w:sz w:val="28"/>
          <w:szCs w:val="28"/>
        </w:rPr>
      </w:pPr>
    </w:p>
    <w:p w14:paraId="69D5CBA0" w14:textId="77777777" w:rsidR="001600A9" w:rsidRDefault="001600A9" w:rsidP="00EF6406">
      <w:pPr>
        <w:pStyle w:val="Listeavsnitt"/>
        <w:ind w:left="0"/>
        <w:rPr>
          <w:sz w:val="28"/>
          <w:szCs w:val="28"/>
        </w:rPr>
      </w:pPr>
    </w:p>
    <w:p w14:paraId="2E53D0C4" w14:textId="5FF23485" w:rsidR="007B1C35" w:rsidRPr="00EF6406" w:rsidRDefault="00EF6406" w:rsidP="00EF6406">
      <w:pPr>
        <w:pStyle w:val="Listeavsnitt"/>
        <w:ind w:left="0"/>
        <w:rPr>
          <w:sz w:val="28"/>
          <w:szCs w:val="28"/>
        </w:rPr>
      </w:pPr>
      <w:r w:rsidRPr="00EF6406">
        <w:rPr>
          <w:sz w:val="28"/>
          <w:szCs w:val="28"/>
        </w:rPr>
        <w:t>Online Julebord</w:t>
      </w:r>
    </w:p>
    <w:p w14:paraId="264F7BD9" w14:textId="77777777" w:rsidR="00EF6406" w:rsidRDefault="00EF6406" w:rsidP="00EF6406">
      <w:pPr>
        <w:pStyle w:val="Listeavsnitt"/>
        <w:ind w:left="0"/>
      </w:pPr>
    </w:p>
    <w:p w14:paraId="5A63DE0A" w14:textId="00A4C32E" w:rsidR="00EF6406" w:rsidRPr="00EF6406" w:rsidRDefault="00EF6406" w:rsidP="00EF6406">
      <w:pPr>
        <w:pStyle w:val="Listeavsnitt"/>
        <w:ind w:left="0"/>
      </w:pPr>
      <w:r>
        <w:t xml:space="preserve">17. desember </w:t>
      </w:r>
      <w:r w:rsidR="00D34F12">
        <w:t xml:space="preserve">skulle </w:t>
      </w:r>
      <w:r>
        <w:t xml:space="preserve">årets julebord for ungdommen i Horten </w:t>
      </w:r>
      <w:r w:rsidR="006E34B1">
        <w:t xml:space="preserve">bli </w:t>
      </w:r>
      <w:r>
        <w:t>avholdt.</w:t>
      </w:r>
    </w:p>
    <w:p w14:paraId="444A1BA5" w14:textId="7CB02AF5" w:rsidR="00EF6406" w:rsidRPr="00EF6406" w:rsidRDefault="00D34F12" w:rsidP="00EF6406">
      <w:pPr>
        <w:pStyle w:val="Listeavsnitt"/>
        <w:ind w:left="0"/>
      </w:pPr>
      <w:r>
        <w:t>I forkant av</w:t>
      </w:r>
      <w:r w:rsidR="00EF6406">
        <w:t xml:space="preserve"> dagen var det mange som hadde bidratt med frivillig innsats for å gjøre </w:t>
      </w:r>
      <w:r w:rsidR="006E34B1">
        <w:t xml:space="preserve">dette </w:t>
      </w:r>
      <w:r w:rsidR="00EF6406">
        <w:t xml:space="preserve">til en </w:t>
      </w:r>
      <w:r w:rsidR="006E34B1">
        <w:t xml:space="preserve">flott </w:t>
      </w:r>
      <w:r w:rsidR="00EF6406">
        <w:t xml:space="preserve">festkveld på Dal Gård. Etter nye </w:t>
      </w:r>
      <w:r w:rsidR="006E34B1">
        <w:t xml:space="preserve">Covid-19 </w:t>
      </w:r>
      <w:r w:rsidR="00EF6406">
        <w:t>restriksjoner fra myndighetene kunne dessverre ikke denne kvelden gjennomføres fysisk, som så mye annet.</w:t>
      </w:r>
    </w:p>
    <w:p w14:paraId="265E746C" w14:textId="58EDB1C8" w:rsidR="00EF6406" w:rsidRPr="00EF6406" w:rsidRDefault="00EF6406" w:rsidP="00EF6406">
      <w:pPr>
        <w:pStyle w:val="Listeavsnitt"/>
        <w:ind w:left="0"/>
      </w:pPr>
      <w:r>
        <w:t xml:space="preserve">Planleggingsgruppa måtte derfor gjøre om på planer og innslag, for så å forberede julebordet som et online-arrangement. Med både innslag fra </w:t>
      </w:r>
      <w:proofErr w:type="spellStart"/>
      <w:r>
        <w:t>BrunstadTV</w:t>
      </w:r>
      <w:proofErr w:type="spellEnd"/>
      <w:r>
        <w:t xml:space="preserve"> og lokale innslag ble sendingen vellykket på alle måter. </w:t>
      </w:r>
      <w:r w:rsidR="006E34B1">
        <w:t>En h</w:t>
      </w:r>
      <w:r>
        <w:t>jertelig takk til alle som bidro til denne festkvelden</w:t>
      </w:r>
      <w:r w:rsidR="006E34B1">
        <w:t>.</w:t>
      </w:r>
    </w:p>
    <w:p w14:paraId="10A50B82" w14:textId="3AEDB371" w:rsidR="00EF6406" w:rsidRPr="00EF6406" w:rsidRDefault="00EF6406" w:rsidP="00EF6406">
      <w:pPr>
        <w:pStyle w:val="Listeavsnitt"/>
        <w:ind w:left="0"/>
      </w:pPr>
    </w:p>
    <w:p w14:paraId="0917EBAD" w14:textId="36FB3D15" w:rsidR="007B1C35" w:rsidRDefault="001600A9" w:rsidP="0046002C">
      <w:pPr>
        <w:pStyle w:val="Listeavsnitt"/>
        <w:ind w:left="0"/>
      </w:pPr>
      <w:r>
        <w:rPr>
          <w:noProof/>
        </w:rPr>
        <w:drawing>
          <wp:inline distT="0" distB="0" distL="0" distR="0" wp14:anchorId="2F42E040" wp14:editId="109B40B3">
            <wp:extent cx="2650670" cy="1768282"/>
            <wp:effectExtent l="0" t="0" r="0" b="3810"/>
            <wp:docPr id="13" name="Bilde 13" descr="Et bilde som inneholder tekst, innendør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670" cy="176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09B40B3">
        <w:rPr>
          <w:noProof/>
        </w:rPr>
        <w:t xml:space="preserve"> </w:t>
      </w:r>
      <w:r>
        <w:rPr>
          <w:noProof/>
        </w:rPr>
        <w:drawing>
          <wp:inline distT="0" distB="0" distL="0" distR="0" wp14:anchorId="49ABF597" wp14:editId="70A371CA">
            <wp:extent cx="2661282" cy="1775361"/>
            <wp:effectExtent l="0" t="0" r="6350" b="0"/>
            <wp:docPr id="15" name="Bilde 15" descr="Et bilde som inneholder gulv, innendørs, person, person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282" cy="1775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90917" w14:textId="3F6EA5BA" w:rsidR="007B1C35" w:rsidRDefault="007B1C35" w:rsidP="007B1C35">
      <w:pPr>
        <w:pStyle w:val="Listeavsnitt"/>
      </w:pPr>
    </w:p>
    <w:p w14:paraId="35598BA4" w14:textId="77777777" w:rsidR="007B1C35" w:rsidRDefault="007B1C35" w:rsidP="0046002C"/>
    <w:sectPr w:rsidR="007B1C35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0A4E" w14:textId="77777777" w:rsidR="00D2558C" w:rsidRDefault="00D2558C" w:rsidP="003A0AFB">
      <w:pPr>
        <w:spacing w:after="0" w:line="240" w:lineRule="auto"/>
      </w:pPr>
      <w:r>
        <w:separator/>
      </w:r>
    </w:p>
  </w:endnote>
  <w:endnote w:type="continuationSeparator" w:id="0">
    <w:p w14:paraId="254CAF5E" w14:textId="77777777" w:rsidR="00D2558C" w:rsidRDefault="00D2558C" w:rsidP="003A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6FFD" w14:textId="650E6375" w:rsidR="007B1C35" w:rsidRDefault="007B1C35">
    <w:pPr>
      <w:pStyle w:val="Bunn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BB33DD2" wp14:editId="0151E67E">
          <wp:simplePos x="0" y="0"/>
          <wp:positionH relativeFrom="margin">
            <wp:posOffset>4782672</wp:posOffset>
          </wp:positionH>
          <wp:positionV relativeFrom="paragraph">
            <wp:posOffset>-119413</wp:posOffset>
          </wp:positionV>
          <wp:extent cx="1352550" cy="533894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33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3061" w14:textId="77777777" w:rsidR="00D2558C" w:rsidRDefault="00D2558C" w:rsidP="003A0AFB">
      <w:pPr>
        <w:spacing w:after="0" w:line="240" w:lineRule="auto"/>
      </w:pPr>
      <w:r>
        <w:separator/>
      </w:r>
    </w:p>
  </w:footnote>
  <w:footnote w:type="continuationSeparator" w:id="0">
    <w:p w14:paraId="0F198132" w14:textId="77777777" w:rsidR="00D2558C" w:rsidRDefault="00D2558C" w:rsidP="003A0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CA9A" w14:textId="42CFE8B0" w:rsidR="003A0AFB" w:rsidRDefault="003A0AF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23B4E9C" wp14:editId="14BAD27E">
              <wp:simplePos x="0" y="0"/>
              <wp:positionH relativeFrom="margin">
                <wp:posOffset>724395</wp:posOffset>
              </wp:positionH>
              <wp:positionV relativeFrom="topMargin">
                <wp:posOffset>441679</wp:posOffset>
              </wp:positionV>
              <wp:extent cx="5943600" cy="173736"/>
              <wp:effectExtent l="0" t="0" r="0" b="635"/>
              <wp:wrapNone/>
              <wp:docPr id="220" name="Tekstboks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D5701" w14:textId="15E4426A" w:rsidR="003A0AFB" w:rsidRDefault="00820560">
                          <w:pPr>
                            <w:spacing w:after="0" w:line="240" w:lineRule="auto"/>
                            <w:jc w:val="right"/>
                          </w:pPr>
                          <w:r>
                            <w:t>Årsrapport</w:t>
                          </w:r>
                          <w:r w:rsidR="0046002C">
                            <w:t xml:space="preserve"> for BCC Horten</w:t>
                          </w:r>
                          <w:r>
                            <w:t xml:space="preserve"> 2021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3E808565">
            <v:shapetype id="_x0000_t202" coordsize="21600,21600" o:spt="202" path="m,l,21600r21600,l21600,xe" w14:anchorId="723B4E9C">
              <v:stroke joinstyle="miter"/>
              <v:path gradientshapeok="t" o:connecttype="rect"/>
            </v:shapetype>
            <v:shape id="Tekstboks 220" style="position:absolute;margin-left:57.05pt;margin-top:34.8pt;width:468pt;height:13.7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">
              <v:textbox style="mso-fit-shape-to-text:t" inset=",0,,0">
                <w:txbxContent>
                  <w:p w:rsidR="003A0AFB" w:rsidRDefault="00820560" w14:paraId="22365254" w14:textId="15E4426A">
                    <w:pPr>
                      <w:spacing w:after="0" w:line="240" w:lineRule="auto"/>
                      <w:jc w:val="right"/>
                    </w:pPr>
                    <w:r>
                      <w:t>Årsrapport</w:t>
                    </w:r>
                    <w:r w:rsidR="0046002C">
                      <w:t xml:space="preserve"> for BCC Horten</w:t>
                    </w:r>
                    <w:r>
                      <w:t xml:space="preserve"> 2021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E77CD"/>
    <w:multiLevelType w:val="hybridMultilevel"/>
    <w:tmpl w:val="4C1E8AD8"/>
    <w:lvl w:ilvl="0" w:tplc="7884D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A07CE"/>
    <w:multiLevelType w:val="hybridMultilevel"/>
    <w:tmpl w:val="0F64AE80"/>
    <w:lvl w:ilvl="0" w:tplc="3DB6C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5804">
    <w:abstractNumId w:val="1"/>
  </w:num>
  <w:num w:numId="2" w16cid:durableId="14386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FB"/>
    <w:rsid w:val="00011332"/>
    <w:rsid w:val="0006162D"/>
    <w:rsid w:val="000B66E8"/>
    <w:rsid w:val="00114E12"/>
    <w:rsid w:val="001600A9"/>
    <w:rsid w:val="00170CF9"/>
    <w:rsid w:val="00262C69"/>
    <w:rsid w:val="00271950"/>
    <w:rsid w:val="00376367"/>
    <w:rsid w:val="003A0AFB"/>
    <w:rsid w:val="003E3D79"/>
    <w:rsid w:val="0046002C"/>
    <w:rsid w:val="004B37A6"/>
    <w:rsid w:val="00526F73"/>
    <w:rsid w:val="005C6122"/>
    <w:rsid w:val="005F4C4B"/>
    <w:rsid w:val="00676EA0"/>
    <w:rsid w:val="006A7A4D"/>
    <w:rsid w:val="006E34B1"/>
    <w:rsid w:val="006F1C25"/>
    <w:rsid w:val="006F5F72"/>
    <w:rsid w:val="007001CC"/>
    <w:rsid w:val="0079228A"/>
    <w:rsid w:val="007B1C35"/>
    <w:rsid w:val="00820560"/>
    <w:rsid w:val="0082682F"/>
    <w:rsid w:val="009F66EC"/>
    <w:rsid w:val="00A43A93"/>
    <w:rsid w:val="00A8009F"/>
    <w:rsid w:val="00AB6DFF"/>
    <w:rsid w:val="00B17B45"/>
    <w:rsid w:val="00BA5B97"/>
    <w:rsid w:val="00C0294A"/>
    <w:rsid w:val="00C16E2F"/>
    <w:rsid w:val="00C2011A"/>
    <w:rsid w:val="00CB5ADC"/>
    <w:rsid w:val="00D2558C"/>
    <w:rsid w:val="00D34F12"/>
    <w:rsid w:val="00D40795"/>
    <w:rsid w:val="00DA2200"/>
    <w:rsid w:val="00DB0A76"/>
    <w:rsid w:val="00E00F18"/>
    <w:rsid w:val="00EF6406"/>
    <w:rsid w:val="109B40B3"/>
    <w:rsid w:val="1A28FA9C"/>
    <w:rsid w:val="66271759"/>
    <w:rsid w:val="697F9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9D8DF"/>
  <w15:chartTrackingRefBased/>
  <w15:docId w15:val="{61526653-59E2-426F-A43D-D39B0987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F4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4">
    <w:name w:val="heading 4"/>
    <w:basedOn w:val="Normal"/>
    <w:link w:val="Overskrift4Tegn"/>
    <w:uiPriority w:val="9"/>
    <w:qFormat/>
    <w:rsid w:val="007B1C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01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A0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A0AFB"/>
  </w:style>
  <w:style w:type="paragraph" w:styleId="Bunntekst">
    <w:name w:val="footer"/>
    <w:basedOn w:val="Normal"/>
    <w:link w:val="BunntekstTegn"/>
    <w:uiPriority w:val="99"/>
    <w:unhideWhenUsed/>
    <w:rsid w:val="003A0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A0AFB"/>
  </w:style>
  <w:style w:type="paragraph" w:styleId="Listeavsnitt">
    <w:name w:val="List Paragraph"/>
    <w:basedOn w:val="Normal"/>
    <w:uiPriority w:val="34"/>
    <w:qFormat/>
    <w:rsid w:val="00820560"/>
    <w:pPr>
      <w:ind w:left="720"/>
      <w:contextualSpacing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7B1C35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011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Tekst">
    <w:name w:val="Tekst"/>
    <w:basedOn w:val="Normal"/>
    <w:uiPriority w:val="5"/>
    <w:qFormat/>
    <w:rsid w:val="00C2011A"/>
    <w:pPr>
      <w:spacing w:after="0" w:line="240" w:lineRule="auto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rsid w:val="00C2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F4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5F4C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F4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6162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6162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6162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6162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616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7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83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8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37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1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39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17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2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705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7A391BEA81FA478C4FF3ED15FB1764" ma:contentTypeVersion="16" ma:contentTypeDescription="Opprett et nytt dokument." ma:contentTypeScope="" ma:versionID="7b154a821a8b67043d3927b8151c7ec5">
  <xsd:schema xmlns:xsd="http://www.w3.org/2001/XMLSchema" xmlns:xs="http://www.w3.org/2001/XMLSchema" xmlns:p="http://schemas.microsoft.com/office/2006/metadata/properties" xmlns:ns2="7ba7cc87-d6ea-420a-a4bc-fa50b2498568" xmlns:ns3="421cdcd7-9f69-4410-a79c-e3b80ec532ea" targetNamespace="http://schemas.microsoft.com/office/2006/metadata/properties" ma:root="true" ma:fieldsID="5d99c434c3b51d6b6e4e522f7fed7920" ns2:_="" ns3:_="">
    <xsd:import namespace="7ba7cc87-d6ea-420a-a4bc-fa50b2498568"/>
    <xsd:import namespace="421cdcd7-9f69-4410-a79c-e3b80ec53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7cc87-d6ea-420a-a4bc-fa50b24985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87a455-52b3-45e8-a54c-7aa573ce4922}" ma:internalName="TaxCatchAll" ma:showField="CatchAllData" ma:web="7ba7cc87-d6ea-420a-a4bc-fa50b2498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cdcd7-9f69-4410-a79c-e3b80ec53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25b09532-c5eb-4245-8b26-6a957095a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a7cc87-d6ea-420a-a4bc-fa50b2498568">
      <UserInfo>
        <DisplayName>Johanne Reiersrud</DisplayName>
        <AccountId>545</AccountId>
        <AccountType/>
      </UserInfo>
    </SharedWithUsers>
    <TaxCatchAll xmlns="7ba7cc87-d6ea-420a-a4bc-fa50b2498568" xsi:nil="true"/>
    <lcf76f155ced4ddcb4097134ff3c332f xmlns="421cdcd7-9f69-4410-a79c-e3b80ec53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A966CD-2C7D-46F3-9F1A-43DE93DB9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7cc87-d6ea-420a-a4bc-fa50b2498568"/>
    <ds:schemaRef ds:uri="421cdcd7-9f69-4410-a79c-e3b80ec53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28D3A-3D79-4206-8438-0EFD385E0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58614-0A7E-4EA1-94DF-D993848EE7D8}">
  <ds:schemaRefs>
    <ds:schemaRef ds:uri="http://schemas.microsoft.com/office/2006/metadata/properties"/>
    <ds:schemaRef ds:uri="http://schemas.microsoft.com/office/infopath/2007/PartnerControls"/>
    <ds:schemaRef ds:uri="7ba7cc87-d6ea-420a-a4bc-fa50b2498568"/>
    <ds:schemaRef ds:uri="421cdcd7-9f69-4410-a79c-e3b80ec53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Kjetil Nilsen</dc:creator>
  <cp:keywords/>
  <dc:description/>
  <cp:lastModifiedBy>Kjetil Nilsen</cp:lastModifiedBy>
  <cp:revision>2</cp:revision>
  <dcterms:created xsi:type="dcterms:W3CDTF">2022-05-31T20:56:00Z</dcterms:created>
  <dcterms:modified xsi:type="dcterms:W3CDTF">2022-05-31T20:56:00Z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0x010100E97A391BEA81FA478C4FF3ED15FB1764</vt:lpwstr>
  </property>
  <property fmtid="{D5CDD505-2E9C-101B-9397-08002B2CF9AE}" pid="3" name="MediaServiceImageTags">
    <vt:lpwstr/>
  </property>
</Properties>
</file>